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370" w:rsidRPr="007E3370" w:rsidRDefault="007E3370" w:rsidP="007E3370">
      <w:pPr>
        <w:pStyle w:val="Section3-Heading1"/>
        <w:rPr>
          <w:color w:val="auto"/>
        </w:rPr>
      </w:pPr>
      <w:bookmarkStart w:id="0" w:name="_Toc127626071"/>
      <w:bookmarkStart w:id="1" w:name="_GoBack"/>
      <w:r w:rsidRPr="007E3370">
        <w:rPr>
          <w:color w:val="auto"/>
        </w:rPr>
        <w:t>Formulario de información sobre los miembros de la APCA del Licitante</w:t>
      </w:r>
      <w:bookmarkEnd w:id="0"/>
    </w:p>
    <w:bookmarkEnd w:id="1"/>
    <w:p w:rsidR="007E3370" w:rsidRPr="00CB5DEC" w:rsidRDefault="007E3370" w:rsidP="007E3370">
      <w:pPr>
        <w:spacing w:before="240"/>
        <w:jc w:val="both"/>
        <w:rPr>
          <w:i/>
          <w:iCs/>
        </w:rPr>
      </w:pPr>
      <w:r w:rsidRPr="00CB5DEC">
        <w:rPr>
          <w:i/>
          <w:iCs/>
        </w:rPr>
        <w:t>[El Licitante deberá completar este formulario de acuerdo con las instrucciones indicadas a continuación. El siguiente cuadro deberá rellenarse con la información del Licitante y de cada uno de los miembros de la APCA].</w:t>
      </w:r>
    </w:p>
    <w:p w:rsidR="007E3370" w:rsidRPr="00CB5DEC" w:rsidRDefault="007E3370" w:rsidP="007E3370">
      <w:pPr>
        <w:spacing w:before="120"/>
        <w:ind w:left="720" w:hanging="720"/>
        <w:jc w:val="right"/>
      </w:pPr>
      <w:r w:rsidRPr="00CB5DEC">
        <w:t xml:space="preserve">Fecha: </w:t>
      </w:r>
      <w:r w:rsidRPr="00CB5DEC">
        <w:rPr>
          <w:i/>
        </w:rPr>
        <w:t>[indique la fecha (día, mes y año) de la presentación de la Oferta]</w:t>
      </w:r>
    </w:p>
    <w:p w:rsidR="007E3370" w:rsidRDefault="007E3370" w:rsidP="007E3370">
      <w:pPr>
        <w:tabs>
          <w:tab w:val="right" w:pos="9360"/>
        </w:tabs>
        <w:ind w:left="720" w:hanging="720"/>
        <w:jc w:val="right"/>
        <w:rPr>
          <w:i/>
        </w:rPr>
      </w:pPr>
      <w:r w:rsidRPr="00CB5DEC">
        <w:t xml:space="preserve">SDO n.º: </w:t>
      </w:r>
      <w:r w:rsidRPr="00BB7030">
        <w:rPr>
          <w:iCs/>
        </w:rPr>
        <w:t>SDO N.º DO-INAPA-001-2025-NC-RFB</w:t>
      </w:r>
    </w:p>
    <w:p w:rsidR="007E3370" w:rsidRPr="00CB5DEC" w:rsidRDefault="007E3370" w:rsidP="007E3370">
      <w:pPr>
        <w:tabs>
          <w:tab w:val="right" w:pos="9360"/>
        </w:tabs>
        <w:ind w:left="720" w:hanging="720"/>
        <w:jc w:val="right"/>
      </w:pPr>
      <w:r w:rsidRPr="00CB5DEC">
        <w:t xml:space="preserve">Alternativa n.º: </w:t>
      </w:r>
      <w:r>
        <w:t>N/A</w:t>
      </w:r>
    </w:p>
    <w:p w:rsidR="007E3370" w:rsidRPr="00CB5DEC" w:rsidRDefault="007E3370" w:rsidP="007E3370">
      <w:pPr>
        <w:spacing w:after="120"/>
        <w:ind w:left="720" w:hanging="720"/>
        <w:jc w:val="right"/>
      </w:pPr>
      <w:r w:rsidRPr="00CB5DEC">
        <w:t>Página ____ de ____</w:t>
      </w:r>
    </w:p>
    <w:tbl>
      <w:tblPr>
        <w:tblW w:w="9385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5"/>
      </w:tblGrid>
      <w:tr w:rsidR="007E3370" w:rsidRPr="002A247D" w:rsidTr="00831C2B">
        <w:trPr>
          <w:cantSplit/>
          <w:trHeight w:val="440"/>
        </w:trPr>
        <w:tc>
          <w:tcPr>
            <w:tcW w:w="9385" w:type="dxa"/>
            <w:tcBorders>
              <w:bottom w:val="nil"/>
            </w:tcBorders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1.</w:t>
            </w:r>
            <w:r w:rsidRPr="002A247D">
              <w:rPr>
                <w:sz w:val="22"/>
                <w:szCs w:val="22"/>
              </w:rPr>
              <w:tab/>
              <w:t xml:space="preserve">Nombre del Licitante: </w:t>
            </w:r>
            <w:r w:rsidRPr="002A247D">
              <w:rPr>
                <w:i/>
                <w:sz w:val="22"/>
                <w:szCs w:val="22"/>
              </w:rPr>
              <w:t>[indique el nombre jurídico del Licitante]</w:t>
            </w:r>
          </w:p>
        </w:tc>
      </w:tr>
      <w:tr w:rsidR="007E3370" w:rsidRPr="002A247D" w:rsidTr="00831C2B">
        <w:trPr>
          <w:cantSplit/>
          <w:trHeight w:val="674"/>
        </w:trPr>
        <w:tc>
          <w:tcPr>
            <w:tcW w:w="9385" w:type="dxa"/>
            <w:tcBorders>
              <w:left w:val="single" w:sz="4" w:space="0" w:color="auto"/>
            </w:tcBorders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b/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2.</w:t>
            </w:r>
            <w:r w:rsidRPr="002A247D">
              <w:rPr>
                <w:sz w:val="22"/>
                <w:szCs w:val="22"/>
              </w:rPr>
              <w:tab/>
              <w:t xml:space="preserve">Nombre del miembro de la APCA del Licitante: </w:t>
            </w:r>
            <w:r w:rsidRPr="002A247D">
              <w:rPr>
                <w:i/>
                <w:sz w:val="22"/>
                <w:szCs w:val="22"/>
              </w:rPr>
              <w:t>[indique el nombre jurídico del miembro de la APCA]</w:t>
            </w:r>
          </w:p>
        </w:tc>
      </w:tr>
      <w:tr w:rsidR="007E3370" w:rsidRPr="002A247D" w:rsidTr="00831C2B">
        <w:trPr>
          <w:cantSplit/>
          <w:trHeight w:val="674"/>
        </w:trPr>
        <w:tc>
          <w:tcPr>
            <w:tcW w:w="9385" w:type="dxa"/>
            <w:tcBorders>
              <w:left w:val="single" w:sz="4" w:space="0" w:color="auto"/>
            </w:tcBorders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b/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3.</w:t>
            </w:r>
            <w:r w:rsidRPr="002A247D">
              <w:rPr>
                <w:sz w:val="22"/>
                <w:szCs w:val="22"/>
              </w:rPr>
              <w:tab/>
              <w:t xml:space="preserve">País de registro del miembro de la APCA del Licitante: </w:t>
            </w:r>
            <w:r w:rsidRPr="002A247D">
              <w:rPr>
                <w:i/>
                <w:sz w:val="22"/>
                <w:szCs w:val="22"/>
              </w:rPr>
              <w:t>[indique el país de registro del miembro de la APCA]</w:t>
            </w:r>
          </w:p>
        </w:tc>
      </w:tr>
      <w:tr w:rsidR="007E3370" w:rsidRPr="002A247D" w:rsidTr="00831C2B">
        <w:trPr>
          <w:cantSplit/>
        </w:trPr>
        <w:tc>
          <w:tcPr>
            <w:tcW w:w="9385" w:type="dxa"/>
            <w:tcBorders>
              <w:left w:val="single" w:sz="4" w:space="0" w:color="auto"/>
            </w:tcBorders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4.</w:t>
            </w:r>
            <w:r w:rsidRPr="002A247D">
              <w:rPr>
                <w:sz w:val="22"/>
                <w:szCs w:val="22"/>
              </w:rPr>
              <w:tab/>
              <w:t xml:space="preserve">Año de registro del miembro de la APCA del Licitante: </w:t>
            </w:r>
            <w:r w:rsidRPr="002A247D">
              <w:rPr>
                <w:i/>
                <w:sz w:val="22"/>
                <w:szCs w:val="22"/>
              </w:rPr>
              <w:t>[indique el año de registro del miembro de la APCA]</w:t>
            </w:r>
          </w:p>
        </w:tc>
      </w:tr>
      <w:tr w:rsidR="007E3370" w:rsidRPr="002A247D" w:rsidTr="00831C2B">
        <w:trPr>
          <w:cantSplit/>
        </w:trPr>
        <w:tc>
          <w:tcPr>
            <w:tcW w:w="9385" w:type="dxa"/>
            <w:tcBorders>
              <w:left w:val="single" w:sz="4" w:space="0" w:color="auto"/>
            </w:tcBorders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5.</w:t>
            </w:r>
            <w:r w:rsidRPr="002A247D">
              <w:rPr>
                <w:sz w:val="22"/>
                <w:szCs w:val="22"/>
              </w:rPr>
              <w:tab/>
              <w:t xml:space="preserve">Dirección legal en el país de registro del miembro de la APCA del Licitante: </w:t>
            </w:r>
            <w:r w:rsidRPr="002A247D">
              <w:rPr>
                <w:i/>
                <w:sz w:val="22"/>
                <w:szCs w:val="22"/>
              </w:rPr>
              <w:t>[indique la dirección legal en el país de registro del miembro de la APCA]</w:t>
            </w:r>
          </w:p>
        </w:tc>
      </w:tr>
      <w:tr w:rsidR="007E3370" w:rsidRPr="002A247D" w:rsidTr="00831C2B">
        <w:trPr>
          <w:cantSplit/>
        </w:trPr>
        <w:tc>
          <w:tcPr>
            <w:tcW w:w="9385" w:type="dxa"/>
          </w:tcPr>
          <w:p w:rsidR="007E3370" w:rsidRPr="002A247D" w:rsidRDefault="007E3370" w:rsidP="00B5387B">
            <w:pPr>
              <w:pStyle w:val="Textoindependiente"/>
              <w:spacing w:before="40"/>
              <w:ind w:left="360" w:hanging="360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6.</w:t>
            </w:r>
            <w:r w:rsidRPr="002A247D">
              <w:rPr>
                <w:sz w:val="22"/>
                <w:szCs w:val="22"/>
              </w:rPr>
              <w:tab/>
              <w:t>Información sobre el representante autorizado del miembro de la APCA del Licitante:</w:t>
            </w:r>
          </w:p>
          <w:p w:rsidR="007E3370" w:rsidRPr="002A247D" w:rsidRDefault="007E3370" w:rsidP="00B5387B">
            <w:pPr>
              <w:pStyle w:val="Textoindependiente"/>
              <w:spacing w:before="40"/>
              <w:ind w:left="360" w:firstLine="21"/>
              <w:rPr>
                <w:b/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 xml:space="preserve">Nombre: </w:t>
            </w:r>
            <w:r w:rsidRPr="002A247D">
              <w:rPr>
                <w:i/>
                <w:sz w:val="22"/>
                <w:szCs w:val="22"/>
              </w:rPr>
              <w:t>[indique el nombre del representante autorizado del miembro de la APCA]</w:t>
            </w:r>
          </w:p>
          <w:p w:rsidR="007E3370" w:rsidRPr="002A247D" w:rsidRDefault="007E3370" w:rsidP="00B5387B">
            <w:pPr>
              <w:pStyle w:val="Textoindependiente"/>
              <w:spacing w:before="40"/>
              <w:ind w:left="360" w:firstLine="21"/>
              <w:rPr>
                <w:b/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 xml:space="preserve">Dirección: </w:t>
            </w:r>
            <w:r w:rsidRPr="002A247D">
              <w:rPr>
                <w:i/>
                <w:sz w:val="22"/>
                <w:szCs w:val="22"/>
              </w:rPr>
              <w:t>[indique la dirección del representante autorizado del miembro de la APCA]</w:t>
            </w:r>
          </w:p>
          <w:p w:rsidR="007E3370" w:rsidRPr="002A247D" w:rsidRDefault="007E3370" w:rsidP="00B5387B">
            <w:pPr>
              <w:pStyle w:val="Textoindependiente"/>
              <w:spacing w:before="40"/>
              <w:ind w:left="360" w:firstLine="21"/>
              <w:rPr>
                <w:i/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 xml:space="preserve">Número de teléfono y fax: </w:t>
            </w:r>
            <w:r w:rsidRPr="002A247D">
              <w:rPr>
                <w:i/>
                <w:sz w:val="22"/>
                <w:szCs w:val="22"/>
              </w:rPr>
              <w:t>[indique los números de teléfono y fax del representante autorizado del miembro de la APCA]</w:t>
            </w:r>
          </w:p>
          <w:p w:rsidR="007E3370" w:rsidRPr="002A247D" w:rsidRDefault="007E3370" w:rsidP="00B5387B">
            <w:pPr>
              <w:pStyle w:val="Textoindependiente"/>
              <w:spacing w:before="40"/>
              <w:ind w:left="360" w:firstLine="21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 xml:space="preserve">Dirección de correo electrónico: </w:t>
            </w:r>
            <w:r w:rsidRPr="002A247D">
              <w:rPr>
                <w:i/>
                <w:sz w:val="22"/>
                <w:szCs w:val="22"/>
              </w:rPr>
              <w:t>[indique la dirección de correo electrónico del representante autorizado del miembro de la APCA]</w:t>
            </w:r>
          </w:p>
        </w:tc>
      </w:tr>
      <w:tr w:rsidR="007E3370" w:rsidRPr="002A247D" w:rsidTr="00831C2B">
        <w:tc>
          <w:tcPr>
            <w:tcW w:w="9385" w:type="dxa"/>
          </w:tcPr>
          <w:p w:rsidR="007E3370" w:rsidRPr="002A247D" w:rsidRDefault="007E3370" w:rsidP="00B5387B">
            <w:pPr>
              <w:spacing w:before="40" w:after="120"/>
              <w:ind w:left="357" w:hanging="357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7.</w:t>
            </w:r>
            <w:r w:rsidRPr="002A247D">
              <w:rPr>
                <w:sz w:val="22"/>
                <w:szCs w:val="22"/>
              </w:rPr>
              <w:tab/>
              <w:t xml:space="preserve">Se adjuntan copias de los siguientes documentos originales: </w:t>
            </w:r>
            <w:r w:rsidRPr="002A247D">
              <w:rPr>
                <w:i/>
                <w:sz w:val="22"/>
                <w:szCs w:val="22"/>
              </w:rPr>
              <w:t>[marque las casillas que correspondan]</w:t>
            </w:r>
          </w:p>
          <w:p w:rsidR="007E3370" w:rsidRPr="002A247D" w:rsidRDefault="007E3370" w:rsidP="00B5387B">
            <w:pPr>
              <w:spacing w:before="40" w:after="120"/>
              <w:ind w:left="540" w:hanging="450"/>
              <w:rPr>
                <w:sz w:val="22"/>
                <w:szCs w:val="22"/>
              </w:rPr>
            </w:pPr>
            <w:r w:rsidRPr="002A247D">
              <w:rPr>
                <w:rFonts w:ascii="MS Mincho" w:hAnsi="MS Mincho"/>
                <w:sz w:val="22"/>
                <w:szCs w:val="22"/>
              </w:rPr>
              <w:sym w:font="Wingdings" w:char="F0A8"/>
            </w:r>
            <w:r w:rsidRPr="002A247D">
              <w:rPr>
                <w:sz w:val="22"/>
                <w:szCs w:val="22"/>
              </w:rPr>
              <w:tab/>
              <w:t>Estatutos de la Sociedad (o documentos equivalentes de constitución o asociación) o documentos de registro de la persona jurídica antes mencionada, de conformidad con la IAL 4.4.</w:t>
            </w:r>
          </w:p>
          <w:p w:rsidR="007E3370" w:rsidRPr="002A247D" w:rsidRDefault="007E3370" w:rsidP="00B5387B">
            <w:pPr>
              <w:spacing w:before="40" w:after="120"/>
              <w:ind w:left="540" w:hanging="450"/>
              <w:rPr>
                <w:sz w:val="22"/>
                <w:szCs w:val="22"/>
              </w:rPr>
            </w:pPr>
            <w:r w:rsidRPr="002A247D">
              <w:rPr>
                <w:rFonts w:ascii="MS Mincho" w:hAnsi="MS Mincho"/>
                <w:sz w:val="22"/>
                <w:szCs w:val="22"/>
              </w:rPr>
              <w:sym w:font="Wingdings" w:char="F0A8"/>
            </w:r>
            <w:r w:rsidRPr="002A247D">
              <w:rPr>
                <w:sz w:val="22"/>
                <w:szCs w:val="22"/>
              </w:rPr>
              <w:tab/>
              <w:t>Si se trata de una empresa o institución de propiedad estatal, documentación que acredite su autonomía jurídica y financiera, su operación de conformidad con el Derecho comercial y que no se encuentra bajo la supervisión del Contratante, de acuerdo con la IAL 4.6.</w:t>
            </w:r>
          </w:p>
          <w:p w:rsidR="007E3370" w:rsidRPr="002A247D" w:rsidRDefault="007E3370" w:rsidP="00B5387B">
            <w:pPr>
              <w:spacing w:before="40" w:after="120"/>
              <w:ind w:left="342" w:hanging="342"/>
              <w:rPr>
                <w:sz w:val="22"/>
                <w:szCs w:val="22"/>
              </w:rPr>
            </w:pPr>
            <w:r w:rsidRPr="002A247D">
              <w:rPr>
                <w:sz w:val="22"/>
                <w:szCs w:val="22"/>
              </w:rPr>
              <w:t>2. Se incluyen el organigrama, una lista de los miembros del Directorio y</w:t>
            </w:r>
            <w:r w:rsidRPr="002A247D">
              <w:rPr>
                <w:color w:val="000000" w:themeColor="text1"/>
                <w:spacing w:val="-2"/>
                <w:sz w:val="22"/>
                <w:szCs w:val="22"/>
              </w:rPr>
              <w:t xml:space="preserve"> la propiedad efectiva. </w:t>
            </w:r>
            <w:r w:rsidRPr="00557397">
              <w:rPr>
                <w:iCs/>
                <w:color w:val="000000" w:themeColor="text1"/>
                <w:spacing w:val="-2"/>
                <w:sz w:val="22"/>
                <w:szCs w:val="22"/>
              </w:rPr>
              <w:t>El Licitante seleccionado deberá proporcionar información adicional sobre la titularidad real de cada uno de los miembros de la APCA, utilizando el Formulario de Divulgación de la Propiedad Efectiva</w:t>
            </w:r>
          </w:p>
        </w:tc>
      </w:tr>
    </w:tbl>
    <w:p w:rsidR="00E14901" w:rsidRDefault="00831C2B"/>
    <w:sectPr w:rsidR="00E14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70"/>
    <w:rsid w:val="00093937"/>
    <w:rsid w:val="007A07DF"/>
    <w:rsid w:val="007E3370"/>
    <w:rsid w:val="0083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96AAE49-1108-4C6D-BC2D-7463EF5A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33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E3370"/>
    <w:pPr>
      <w:suppressAutoHyphens/>
      <w:spacing w:after="12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E3370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7E3370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Section3-Heading1Car">
    <w:name w:val="Section 3 - Heading 1 Car"/>
    <w:basedOn w:val="Ttulo2Car"/>
    <w:link w:val="Section3-Heading1"/>
    <w:rsid w:val="007E3370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337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2025-06-12T22:34:00Z</dcterms:created>
  <dcterms:modified xsi:type="dcterms:W3CDTF">2025-06-12T22:37:00Z</dcterms:modified>
</cp:coreProperties>
</file>